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B3" w:rsidRDefault="00B901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048C7" wp14:editId="6734D04F">
                <wp:simplePos x="0" y="0"/>
                <wp:positionH relativeFrom="column">
                  <wp:posOffset>-171450</wp:posOffset>
                </wp:positionH>
                <wp:positionV relativeFrom="paragraph">
                  <wp:posOffset>1330960</wp:posOffset>
                </wp:positionV>
                <wp:extent cx="6877050" cy="1859915"/>
                <wp:effectExtent l="0" t="0" r="19050" b="260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859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D3" w:rsidRPr="00F46132" w:rsidRDefault="007C200F" w:rsidP="007C200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46132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PAIEMENT DE LA CANTINE ET DE LA GARDERIE</w:t>
                            </w:r>
                          </w:p>
                          <w:p w:rsidR="00917DD3" w:rsidRPr="00917DD3" w:rsidRDefault="00917DD3" w:rsidP="007C200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7DD3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234E0231" wp14:editId="02B6D3F7">
                                  <wp:extent cx="1497314" cy="808074"/>
                                  <wp:effectExtent l="0" t="0" r="8255" b="0"/>
                                  <wp:docPr id="6" name="Image 6" descr="C:\Users\UTILISATEUR\Downloads\Logo Mairie Coul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wnloads\Logo Mairie Coul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103" cy="811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00F" w:rsidRPr="007C200F" w:rsidRDefault="007C200F" w:rsidP="007C200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3.5pt;margin-top:104.8pt;width:541.5pt;height:14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" fillcolor="white [3201]" strokecolor="#4f81bd [3204]" strokeweight="2pt">
                <v:textbox>
                  <w:txbxContent>
                    <w:p w:rsidR="00917DD3" w:rsidRPr="00F46132" w:rsidRDefault="007C200F" w:rsidP="007C200F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46132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PAIEMENT DE LA CANTINE ET DE LA GARDERIE</w:t>
                      </w:r>
                    </w:p>
                    <w:p w:rsidR="00917DD3" w:rsidRPr="00917DD3" w:rsidRDefault="00917DD3" w:rsidP="007C200F">
                      <w:pPr>
                        <w:jc w:val="center"/>
                        <w:rPr>
                          <w:b/>
                          <w:color w:val="F79646" w:themeColor="accent6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7DD3"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234E0231" wp14:editId="02B6D3F7">
                            <wp:extent cx="1497314" cy="808074"/>
                            <wp:effectExtent l="0" t="0" r="8255" b="0"/>
                            <wp:docPr id="6" name="Image 6" descr="C:\Users\UTILISATEUR\Downloads\Logo Mairie Coul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wnloads\Logo Mairie Coul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103" cy="811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00F" w:rsidRPr="007C200F" w:rsidRDefault="007C200F" w:rsidP="007C200F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CEF31" wp14:editId="21D10CBC">
                <wp:simplePos x="0" y="0"/>
                <wp:positionH relativeFrom="column">
                  <wp:posOffset>-171450</wp:posOffset>
                </wp:positionH>
                <wp:positionV relativeFrom="paragraph">
                  <wp:posOffset>3190875</wp:posOffset>
                </wp:positionV>
                <wp:extent cx="6877050" cy="3619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2DB" w:rsidRPr="00C922DB" w:rsidRDefault="00C922DB" w:rsidP="00C922D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922DB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Ce qui change à compter de la rentrée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-13.5pt;margin-top:251.25pt;width:541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" fillcolor="#4f81bd [3204]" strokecolor="#243f60 [1604]" strokeweight="2pt">
                <v:textbox>
                  <w:txbxContent>
                    <w:p w:rsidR="00C922DB" w:rsidRPr="00C922DB" w:rsidRDefault="00C922DB" w:rsidP="00C922DB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922DB">
                        <w:rPr>
                          <w:b/>
                          <w:sz w:val="30"/>
                          <w:szCs w:val="30"/>
                          <w:u w:val="single"/>
                        </w:rPr>
                        <w:t>Ce qui change à compter de la rentrée 2019/2020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E24B48" wp14:editId="636EF1D4">
                <wp:simplePos x="0" y="0"/>
                <wp:positionH relativeFrom="column">
                  <wp:posOffset>-171450</wp:posOffset>
                </wp:positionH>
                <wp:positionV relativeFrom="paragraph">
                  <wp:posOffset>3552825</wp:posOffset>
                </wp:positionV>
                <wp:extent cx="6877050" cy="41624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16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2DB" w:rsidRPr="00E83CF2" w:rsidRDefault="00C922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71759">
                              <w:rPr>
                                <w:b/>
                                <w:sz w:val="28"/>
                                <w:szCs w:val="28"/>
                              </w:rPr>
                              <w:t>1)</w:t>
                            </w:r>
                            <w:r w:rsidRPr="00E83CF2">
                              <w:rPr>
                                <w:sz w:val="26"/>
                                <w:szCs w:val="26"/>
                              </w:rPr>
                              <w:t xml:space="preserve"> Il n’y a plus de facture dans les cahiers  des  enfants.</w:t>
                            </w:r>
                          </w:p>
                          <w:p w:rsidR="00C922DB" w:rsidRPr="00E83CF2" w:rsidRDefault="00C922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71759">
                              <w:rPr>
                                <w:b/>
                                <w:sz w:val="28"/>
                                <w:szCs w:val="28"/>
                              </w:rPr>
                              <w:t>2)</w:t>
                            </w:r>
                            <w:r w:rsidRPr="00E83CF2">
                              <w:rPr>
                                <w:sz w:val="26"/>
                                <w:szCs w:val="26"/>
                              </w:rPr>
                              <w:t xml:space="preserve"> La facture (Titre) sera  établie par le Trésor Public et vous sera  envoyée par courrier.</w:t>
                            </w:r>
                          </w:p>
                          <w:p w:rsidR="00917DD3" w:rsidRPr="00E83CF2" w:rsidRDefault="00C922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71759">
                              <w:rPr>
                                <w:b/>
                                <w:sz w:val="28"/>
                                <w:szCs w:val="28"/>
                              </w:rPr>
                              <w:t>3)</w:t>
                            </w:r>
                            <w:r w:rsidRPr="00E83CF2">
                              <w:rPr>
                                <w:sz w:val="26"/>
                                <w:szCs w:val="26"/>
                              </w:rPr>
                              <w:t xml:space="preserve"> La mairie</w:t>
                            </w:r>
                            <w:r w:rsidR="00917DD3" w:rsidRPr="00E83CF2">
                              <w:rPr>
                                <w:sz w:val="26"/>
                                <w:szCs w:val="26"/>
                              </w:rPr>
                              <w:t xml:space="preserve"> et le responsable de facturation Mme Virginie VAN VETTEREN ne peuvent</w:t>
                            </w:r>
                            <w:r w:rsidRPr="00E83CF2">
                              <w:rPr>
                                <w:sz w:val="26"/>
                                <w:szCs w:val="26"/>
                              </w:rPr>
                              <w:t xml:space="preserve"> plus percevoir les règlements en espèces et en chèques : </w:t>
                            </w:r>
                          </w:p>
                          <w:p w:rsidR="00C922DB" w:rsidRPr="00E83CF2" w:rsidRDefault="00917D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83CF2">
                              <w:rPr>
                                <w:sz w:val="26"/>
                                <w:szCs w:val="26"/>
                                <w:u w:val="single"/>
                              </w:rPr>
                              <w:t>Pour les espèces</w:t>
                            </w:r>
                            <w:r w:rsidRPr="00E83CF2">
                              <w:rPr>
                                <w:sz w:val="26"/>
                                <w:szCs w:val="26"/>
                              </w:rPr>
                              <w:t xml:space="preserve"> : Vous devez vous rendre </w:t>
                            </w:r>
                            <w:r w:rsidR="00C922DB" w:rsidRPr="00E83CF2">
                              <w:rPr>
                                <w:sz w:val="26"/>
                                <w:szCs w:val="26"/>
                              </w:rPr>
                              <w:t xml:space="preserve"> directement à la trésorerie de Sarlat / Rue des écus – 24200 SARLAT LA CANEDA.</w:t>
                            </w:r>
                          </w:p>
                          <w:p w:rsidR="00917DD3" w:rsidRPr="00E83CF2" w:rsidRDefault="00917D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83CF2">
                              <w:rPr>
                                <w:sz w:val="26"/>
                                <w:szCs w:val="26"/>
                                <w:u w:val="single"/>
                              </w:rPr>
                              <w:t>Pour les chèques :</w:t>
                            </w:r>
                            <w:r w:rsidRPr="00E83CF2">
                              <w:rPr>
                                <w:sz w:val="26"/>
                                <w:szCs w:val="26"/>
                              </w:rPr>
                              <w:t xml:space="preserve"> Vous devez vous rendre  directement à la trésorerie de Sarlat ou les envoyer à l’adresse suivante : Trésorerie de Sarlat/ Rue des écus – 24200 SARLAT LA CANEDA.</w:t>
                            </w:r>
                          </w:p>
                          <w:p w:rsidR="00C922DB" w:rsidRPr="00E83CF2" w:rsidRDefault="00C922DB" w:rsidP="00B901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71759">
                              <w:rPr>
                                <w:b/>
                                <w:sz w:val="28"/>
                                <w:szCs w:val="28"/>
                              </w:rPr>
                              <w:t>4)</w:t>
                            </w:r>
                            <w:r w:rsidRPr="00E83CF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3CF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Le prélèvement automatique</w:t>
                            </w:r>
                            <w:r w:rsidRPr="00E83CF2">
                              <w:rPr>
                                <w:sz w:val="26"/>
                                <w:szCs w:val="26"/>
                              </w:rPr>
                              <w:t xml:space="preserve"> reste le mode de règlement </w:t>
                            </w:r>
                            <w:r w:rsidRPr="00CB5D5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privilégié</w:t>
                            </w:r>
                            <w:r w:rsidR="00917DD3" w:rsidRPr="00CB5D5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917DD3" w:rsidRPr="00E83CF2">
                              <w:rPr>
                                <w:sz w:val="26"/>
                                <w:szCs w:val="26"/>
                              </w:rPr>
                              <w:t>afin d’éviter les désagréments (frais d’envoi et de déplacement).</w:t>
                            </w:r>
                          </w:p>
                          <w:p w:rsidR="00E83CF2" w:rsidRPr="00E83CF2" w:rsidRDefault="00E83CF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71759">
                              <w:rPr>
                                <w:b/>
                                <w:sz w:val="28"/>
                                <w:szCs w:val="28"/>
                              </w:rPr>
                              <w:t>5)</w:t>
                            </w:r>
                            <w:r w:rsidRPr="00E83CF2">
                              <w:rPr>
                                <w:sz w:val="26"/>
                                <w:szCs w:val="26"/>
                              </w:rPr>
                              <w:t xml:space="preserve"> Les personnes ayant déjà adhéré au prélèvement automatique l’année précédente n’ont RIEN A COMPLETER, le contrat de prélèvement est automatiquement reconduit.</w:t>
                            </w:r>
                          </w:p>
                          <w:p w:rsidR="00C922DB" w:rsidRPr="00C922DB" w:rsidRDefault="00C92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22DB" w:rsidRPr="00C922DB" w:rsidRDefault="00C92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-13.5pt;margin-top:279.75pt;width:541.5pt;height:3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" fillcolor="#c0504d [3205]" strokecolor="#622423 [1605]" strokeweight="2pt">
                <v:textbox>
                  <w:txbxContent>
                    <w:p w:rsidR="00C922DB" w:rsidRPr="00E83CF2" w:rsidRDefault="00C922DB">
                      <w:pPr>
                        <w:rPr>
                          <w:sz w:val="26"/>
                          <w:szCs w:val="26"/>
                        </w:rPr>
                      </w:pPr>
                      <w:r w:rsidRPr="00B71759">
                        <w:rPr>
                          <w:b/>
                          <w:sz w:val="28"/>
                          <w:szCs w:val="28"/>
                        </w:rPr>
                        <w:t>1)</w:t>
                      </w:r>
                      <w:r w:rsidRPr="00E83CF2">
                        <w:rPr>
                          <w:sz w:val="26"/>
                          <w:szCs w:val="26"/>
                        </w:rPr>
                        <w:t xml:space="preserve"> Il n’y a plus de facture dans les cahiers  des  enfants.</w:t>
                      </w:r>
                    </w:p>
                    <w:p w:rsidR="00C922DB" w:rsidRPr="00E83CF2" w:rsidRDefault="00C922DB">
                      <w:pPr>
                        <w:rPr>
                          <w:sz w:val="26"/>
                          <w:szCs w:val="26"/>
                        </w:rPr>
                      </w:pPr>
                      <w:r w:rsidRPr="00B71759">
                        <w:rPr>
                          <w:b/>
                          <w:sz w:val="28"/>
                          <w:szCs w:val="28"/>
                        </w:rPr>
                        <w:t>2)</w:t>
                      </w:r>
                      <w:r w:rsidRPr="00E83CF2">
                        <w:rPr>
                          <w:sz w:val="26"/>
                          <w:szCs w:val="26"/>
                        </w:rPr>
                        <w:t xml:space="preserve"> La facture (Titre) sera  établie par le Trésor Public et vous sera  envoyée par courrier.</w:t>
                      </w:r>
                    </w:p>
                    <w:p w:rsidR="00917DD3" w:rsidRPr="00E83CF2" w:rsidRDefault="00C922DB">
                      <w:pPr>
                        <w:rPr>
                          <w:sz w:val="26"/>
                          <w:szCs w:val="26"/>
                        </w:rPr>
                      </w:pPr>
                      <w:r w:rsidRPr="00B71759">
                        <w:rPr>
                          <w:b/>
                          <w:sz w:val="28"/>
                          <w:szCs w:val="28"/>
                        </w:rPr>
                        <w:t>3)</w:t>
                      </w:r>
                      <w:r w:rsidRPr="00E83CF2">
                        <w:rPr>
                          <w:sz w:val="26"/>
                          <w:szCs w:val="26"/>
                        </w:rPr>
                        <w:t xml:space="preserve"> La mairie</w:t>
                      </w:r>
                      <w:r w:rsidR="00917DD3" w:rsidRPr="00E83CF2">
                        <w:rPr>
                          <w:sz w:val="26"/>
                          <w:szCs w:val="26"/>
                        </w:rPr>
                        <w:t xml:space="preserve"> et le responsable de facturation Mme Virginie VAN VETTEREN ne peuvent</w:t>
                      </w:r>
                      <w:r w:rsidRPr="00E83CF2">
                        <w:rPr>
                          <w:sz w:val="26"/>
                          <w:szCs w:val="26"/>
                        </w:rPr>
                        <w:t xml:space="preserve"> plus percevoir les règlements en espèces et en chèques : </w:t>
                      </w:r>
                    </w:p>
                    <w:p w:rsidR="00C922DB" w:rsidRPr="00E83CF2" w:rsidRDefault="00917DD3">
                      <w:pPr>
                        <w:rPr>
                          <w:sz w:val="26"/>
                          <w:szCs w:val="26"/>
                        </w:rPr>
                      </w:pPr>
                      <w:r w:rsidRPr="00E83CF2">
                        <w:rPr>
                          <w:sz w:val="26"/>
                          <w:szCs w:val="26"/>
                          <w:u w:val="single"/>
                        </w:rPr>
                        <w:t>Pour les espèces</w:t>
                      </w:r>
                      <w:r w:rsidRPr="00E83CF2">
                        <w:rPr>
                          <w:sz w:val="26"/>
                          <w:szCs w:val="26"/>
                        </w:rPr>
                        <w:t xml:space="preserve"> : Vous devez vous rendre </w:t>
                      </w:r>
                      <w:r w:rsidR="00C922DB" w:rsidRPr="00E83CF2">
                        <w:rPr>
                          <w:sz w:val="26"/>
                          <w:szCs w:val="26"/>
                        </w:rPr>
                        <w:t xml:space="preserve"> directement à la trésorerie de Sarlat / Rue des écus – 24200 SARLAT LA CANEDA.</w:t>
                      </w:r>
                    </w:p>
                    <w:p w:rsidR="00917DD3" w:rsidRPr="00E83CF2" w:rsidRDefault="00917DD3">
                      <w:pPr>
                        <w:rPr>
                          <w:sz w:val="26"/>
                          <w:szCs w:val="26"/>
                        </w:rPr>
                      </w:pPr>
                      <w:r w:rsidRPr="00E83CF2">
                        <w:rPr>
                          <w:sz w:val="26"/>
                          <w:szCs w:val="26"/>
                          <w:u w:val="single"/>
                        </w:rPr>
                        <w:t>Pour les chèques :</w:t>
                      </w:r>
                      <w:r w:rsidRPr="00E83CF2">
                        <w:rPr>
                          <w:sz w:val="26"/>
                          <w:szCs w:val="26"/>
                        </w:rPr>
                        <w:t xml:space="preserve"> Vous devez vous rendre  directement à la trésorerie de Sarlat ou les envoyer à l’adresse suivante : Trésorerie de Sarlat/ Rue des écus – 24200 SARLAT LA CANEDA.</w:t>
                      </w:r>
                    </w:p>
                    <w:p w:rsidR="00C922DB" w:rsidRPr="00E83CF2" w:rsidRDefault="00C922DB" w:rsidP="00B90133">
                      <w:pPr>
                        <w:rPr>
                          <w:sz w:val="26"/>
                          <w:szCs w:val="26"/>
                        </w:rPr>
                      </w:pPr>
                      <w:r w:rsidRPr="00B71759">
                        <w:rPr>
                          <w:b/>
                          <w:sz w:val="28"/>
                          <w:szCs w:val="28"/>
                        </w:rPr>
                        <w:t>4)</w:t>
                      </w:r>
                      <w:r w:rsidRPr="00E83CF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83CF2">
                        <w:rPr>
                          <w:b/>
                          <w:sz w:val="26"/>
                          <w:szCs w:val="26"/>
                          <w:u w:val="single"/>
                        </w:rPr>
                        <w:t>Le prélèvement automatique</w:t>
                      </w:r>
                      <w:r w:rsidRPr="00E83CF2">
                        <w:rPr>
                          <w:sz w:val="26"/>
                          <w:szCs w:val="26"/>
                        </w:rPr>
                        <w:t xml:space="preserve"> reste le mode de règlement </w:t>
                      </w:r>
                      <w:r w:rsidRPr="00CB5D54">
                        <w:rPr>
                          <w:b/>
                          <w:sz w:val="26"/>
                          <w:szCs w:val="26"/>
                          <w:u w:val="single"/>
                        </w:rPr>
                        <w:t>privilégié</w:t>
                      </w:r>
                      <w:r w:rsidR="00917DD3" w:rsidRPr="00CB5D54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917DD3" w:rsidRPr="00E83CF2">
                        <w:rPr>
                          <w:sz w:val="26"/>
                          <w:szCs w:val="26"/>
                        </w:rPr>
                        <w:t>afin d’éviter les désagréments (frais d’envoi et de déplacement).</w:t>
                      </w:r>
                    </w:p>
                    <w:p w:rsidR="00E83CF2" w:rsidRPr="00E83CF2" w:rsidRDefault="00E83CF2">
                      <w:pPr>
                        <w:rPr>
                          <w:sz w:val="26"/>
                          <w:szCs w:val="26"/>
                        </w:rPr>
                      </w:pPr>
                      <w:r w:rsidRPr="00B71759">
                        <w:rPr>
                          <w:b/>
                          <w:sz w:val="28"/>
                          <w:szCs w:val="28"/>
                        </w:rPr>
                        <w:t>5)</w:t>
                      </w:r>
                      <w:r w:rsidRPr="00E83CF2">
                        <w:rPr>
                          <w:sz w:val="26"/>
                          <w:szCs w:val="26"/>
                        </w:rPr>
                        <w:t xml:space="preserve"> Les personnes ayant déjà adhéré au prélèvement automatique l’année précédente n’ont RIEN A COMPLETER, le contrat de prélèvement est automatiquement reconduit.</w:t>
                      </w:r>
                    </w:p>
                    <w:p w:rsidR="00C922DB" w:rsidRPr="00C922DB" w:rsidRDefault="00C922D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922DB" w:rsidRPr="00C922DB" w:rsidRDefault="00C922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00F">
        <w:tab/>
      </w:r>
      <w:r w:rsidR="007C200F">
        <w:tab/>
      </w:r>
      <w:r w:rsidR="007C200F">
        <w:tab/>
      </w:r>
      <w:r w:rsidR="007C200F">
        <w:tab/>
      </w:r>
      <w:r w:rsidR="007C200F">
        <w:tab/>
      </w:r>
      <w:r w:rsidR="007C200F">
        <w:tab/>
      </w:r>
      <w:r w:rsidR="007C200F">
        <w:tab/>
      </w:r>
      <w:r w:rsidR="007C200F">
        <w:tab/>
      </w:r>
      <w:r w:rsidR="007C200F">
        <w:tab/>
      </w:r>
      <w:r w:rsidR="007C200F">
        <w:tab/>
      </w:r>
      <w:bookmarkStart w:id="0" w:name="_GoBack"/>
      <w:bookmarkEnd w:id="0"/>
      <w:r w:rsidR="007C200F">
        <w:tab/>
      </w:r>
    </w:p>
    <w:sectPr w:rsidR="000D16B3" w:rsidSect="00B9013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76" w:rsidRDefault="00557B76" w:rsidP="007C200F">
      <w:pPr>
        <w:spacing w:after="0" w:line="240" w:lineRule="auto"/>
      </w:pPr>
      <w:r>
        <w:separator/>
      </w:r>
    </w:p>
  </w:endnote>
  <w:endnote w:type="continuationSeparator" w:id="0">
    <w:p w:rsidR="00557B76" w:rsidRDefault="00557B76" w:rsidP="007C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76" w:rsidRDefault="00557B76" w:rsidP="007C200F">
      <w:pPr>
        <w:spacing w:after="0" w:line="240" w:lineRule="auto"/>
      </w:pPr>
      <w:r>
        <w:separator/>
      </w:r>
    </w:p>
  </w:footnote>
  <w:footnote w:type="continuationSeparator" w:id="0">
    <w:p w:rsidR="00557B76" w:rsidRDefault="00557B76" w:rsidP="007C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F"/>
    <w:rsid w:val="001D35B7"/>
    <w:rsid w:val="00557B76"/>
    <w:rsid w:val="006B41ED"/>
    <w:rsid w:val="007C200F"/>
    <w:rsid w:val="00917DD3"/>
    <w:rsid w:val="00A76831"/>
    <w:rsid w:val="00B71759"/>
    <w:rsid w:val="00B90133"/>
    <w:rsid w:val="00C922DB"/>
    <w:rsid w:val="00CB02D6"/>
    <w:rsid w:val="00CB5D54"/>
    <w:rsid w:val="00E83CF2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00F"/>
  </w:style>
  <w:style w:type="paragraph" w:styleId="Pieddepage">
    <w:name w:val="footer"/>
    <w:basedOn w:val="Normal"/>
    <w:link w:val="PieddepageCar"/>
    <w:uiPriority w:val="99"/>
    <w:unhideWhenUsed/>
    <w:rsid w:val="007C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00F"/>
  </w:style>
  <w:style w:type="paragraph" w:styleId="Textedebulles">
    <w:name w:val="Balloon Text"/>
    <w:basedOn w:val="Normal"/>
    <w:link w:val="TextedebullesCar"/>
    <w:uiPriority w:val="99"/>
    <w:semiHidden/>
    <w:unhideWhenUsed/>
    <w:rsid w:val="007C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00F"/>
  </w:style>
  <w:style w:type="paragraph" w:styleId="Pieddepage">
    <w:name w:val="footer"/>
    <w:basedOn w:val="Normal"/>
    <w:link w:val="PieddepageCar"/>
    <w:uiPriority w:val="99"/>
    <w:unhideWhenUsed/>
    <w:rsid w:val="007C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00F"/>
  </w:style>
  <w:style w:type="paragraph" w:styleId="Textedebulles">
    <w:name w:val="Balloon Text"/>
    <w:basedOn w:val="Normal"/>
    <w:link w:val="TextedebullesCar"/>
    <w:uiPriority w:val="99"/>
    <w:semiHidden/>
    <w:unhideWhenUsed/>
    <w:rsid w:val="007C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5</cp:revision>
  <cp:lastPrinted>2019-08-26T07:26:00Z</cp:lastPrinted>
  <dcterms:created xsi:type="dcterms:W3CDTF">2019-08-23T13:54:00Z</dcterms:created>
  <dcterms:modified xsi:type="dcterms:W3CDTF">2019-09-05T13:27:00Z</dcterms:modified>
</cp:coreProperties>
</file>